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F4" w:rsidRPr="00525DD3" w:rsidRDefault="00193F9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525DD3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771525" cy="800100"/>
            <wp:effectExtent l="0" t="0" r="0" b="0"/>
            <wp:docPr id="1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5F4" w:rsidRPr="00525DD3" w:rsidRDefault="00193F9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25DD3">
        <w:rPr>
          <w:rFonts w:cstheme="minorHAnsi"/>
          <w:b/>
          <w:sz w:val="24"/>
          <w:szCs w:val="24"/>
        </w:rPr>
        <w:t>MINISTÉRIO DA DEFESA</w:t>
      </w:r>
    </w:p>
    <w:p w:rsidR="003A45F4" w:rsidRPr="00525DD3" w:rsidRDefault="00193F9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25DD3">
        <w:rPr>
          <w:rFonts w:cstheme="minorHAnsi"/>
          <w:b/>
          <w:sz w:val="24"/>
          <w:szCs w:val="24"/>
        </w:rPr>
        <w:t>EXÉRCITO BRASILEIRO</w:t>
      </w:r>
    </w:p>
    <w:p w:rsidR="003A45F4" w:rsidRPr="00525DD3" w:rsidRDefault="00193F92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525DD3">
        <w:rPr>
          <w:rFonts w:cstheme="minorHAnsi"/>
          <w:b/>
          <w:sz w:val="24"/>
          <w:szCs w:val="24"/>
        </w:rPr>
        <w:t>HOSPITAL MILITAR DE ÁREA DE MANAUS</w:t>
      </w:r>
    </w:p>
    <w:p w:rsidR="003A45F4" w:rsidRDefault="003A45F4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5DD3" w:rsidRPr="00242F81" w:rsidRDefault="00525DD3" w:rsidP="00525DD3">
      <w:pPr>
        <w:spacing w:after="0"/>
        <w:jc w:val="center"/>
        <w:rPr>
          <w:b/>
          <w:bCs/>
          <w:sz w:val="24"/>
          <w:szCs w:val="24"/>
        </w:rPr>
      </w:pPr>
      <w:r w:rsidRPr="00242F81">
        <w:rPr>
          <w:b/>
          <w:bCs/>
          <w:sz w:val="24"/>
          <w:szCs w:val="24"/>
        </w:rPr>
        <w:t>EDITA</w:t>
      </w:r>
      <w:r w:rsidR="007F3B94">
        <w:rPr>
          <w:b/>
          <w:bCs/>
          <w:sz w:val="24"/>
          <w:szCs w:val="24"/>
        </w:rPr>
        <w:t>L DE CREDENCIAMENTO Nº 001/202</w:t>
      </w:r>
      <w:r w:rsidR="00FC0C2A">
        <w:rPr>
          <w:b/>
          <w:bCs/>
          <w:sz w:val="24"/>
          <w:szCs w:val="24"/>
        </w:rPr>
        <w:t>2</w:t>
      </w:r>
    </w:p>
    <w:p w:rsidR="001508E8" w:rsidRDefault="001508E8" w:rsidP="001508E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(NUP: 64581.006009/2022-37)</w:t>
      </w:r>
    </w:p>
    <w:p w:rsidR="003A45F4" w:rsidRDefault="003A45F4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3A45F4" w:rsidRPr="001F61F9" w:rsidRDefault="0093351B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eastAsia="TimesNewRomanPSMT" w:cstheme="minorHAnsi"/>
          <w:b/>
          <w:color w:val="000000"/>
          <w:sz w:val="24"/>
          <w:szCs w:val="24"/>
        </w:rPr>
        <w:t xml:space="preserve">ANEXO A - </w:t>
      </w:r>
      <w:r w:rsidR="001F61F9" w:rsidRPr="001F61F9">
        <w:rPr>
          <w:rFonts w:eastAsia="TimesNewRomanPSMT" w:cstheme="minorHAnsi"/>
          <w:b/>
          <w:color w:val="000000"/>
          <w:sz w:val="24"/>
          <w:szCs w:val="24"/>
        </w:rPr>
        <w:t>MODELO DE REQUERIMENTO PARA ORGANIZAÇÕES CIVIS DE SAÚDE (OCS)</w:t>
      </w:r>
    </w:p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34" w:type="dxa"/>
        <w:jc w:val="center"/>
        <w:tblCellMar>
          <w:left w:w="70" w:type="dxa"/>
          <w:right w:w="70" w:type="dxa"/>
        </w:tblCellMar>
        <w:tblLook w:val="0000"/>
      </w:tblPr>
      <w:tblGrid>
        <w:gridCol w:w="5070"/>
        <w:gridCol w:w="414"/>
        <w:gridCol w:w="1414"/>
        <w:gridCol w:w="3036"/>
      </w:tblGrid>
      <w:tr w:rsidR="00193F92" w:rsidRPr="00193F92" w:rsidTr="00193F92">
        <w:trPr>
          <w:cantSplit/>
          <w:jc w:val="center"/>
        </w:trPr>
        <w:tc>
          <w:tcPr>
            <w:tcW w:w="6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F92" w:rsidRPr="00193F92" w:rsidRDefault="00193F92" w:rsidP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Razão Social: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F92" w:rsidRPr="00193F92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CNPJ:</w:t>
            </w:r>
          </w:p>
        </w:tc>
      </w:tr>
      <w:tr w:rsidR="00193F92" w:rsidRPr="00193F92" w:rsidTr="00193F92">
        <w:trPr>
          <w:cantSplit/>
          <w:jc w:val="center"/>
        </w:trPr>
        <w:tc>
          <w:tcPr>
            <w:tcW w:w="50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F92" w:rsidRDefault="00193F92" w:rsidP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Telefone</w:t>
            </w:r>
            <w:r w:rsidRPr="00193F92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86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F92" w:rsidRDefault="00193F92" w:rsidP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Celular:</w:t>
            </w:r>
          </w:p>
        </w:tc>
      </w:tr>
      <w:tr w:rsidR="00193F92" w:rsidRPr="00193F92" w:rsidTr="00193F92">
        <w:trPr>
          <w:cantSplit/>
          <w:jc w:val="center"/>
        </w:trPr>
        <w:tc>
          <w:tcPr>
            <w:tcW w:w="689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F92" w:rsidRPr="00193F92" w:rsidRDefault="00193F92" w:rsidP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Endereço: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3F92" w:rsidRPr="00193F92" w:rsidRDefault="00193F92" w:rsidP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Manaus/AM</w:t>
            </w:r>
          </w:p>
        </w:tc>
      </w:tr>
      <w:tr w:rsidR="003A45F4" w:rsidRPr="00193F92" w:rsidTr="00193F92">
        <w:trPr>
          <w:cantSplit/>
          <w:jc w:val="center"/>
        </w:trPr>
        <w:tc>
          <w:tcPr>
            <w:tcW w:w="54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193F92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Área de Atuação:</w:t>
            </w:r>
          </w:p>
        </w:tc>
        <w:tc>
          <w:tcPr>
            <w:tcW w:w="44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193F92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Especialidade:</w:t>
            </w:r>
          </w:p>
        </w:tc>
      </w:tr>
      <w:tr w:rsidR="003A45F4" w:rsidRPr="00193F92" w:rsidTr="004C0799">
        <w:trPr>
          <w:cantSplit/>
          <w:jc w:val="center"/>
        </w:trPr>
        <w:tc>
          <w:tcPr>
            <w:tcW w:w="689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45F4" w:rsidRPr="00193F92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Representante Legal: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45F4" w:rsidRPr="00193F92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93F92">
              <w:rPr>
                <w:rFonts w:cstheme="minorHAnsi"/>
                <w:b/>
                <w:sz w:val="24"/>
                <w:szCs w:val="24"/>
              </w:rPr>
              <w:t>CPF:</w:t>
            </w:r>
          </w:p>
        </w:tc>
      </w:tr>
      <w:tr w:rsidR="004C0799" w:rsidRPr="00193F92" w:rsidTr="004C0799">
        <w:trPr>
          <w:cantSplit/>
          <w:jc w:val="center"/>
        </w:trPr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799" w:rsidRPr="00193F92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E-mail: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799" w:rsidRPr="00193F92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5F4" w:rsidRPr="00193F92" w:rsidRDefault="00193F92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193F92">
        <w:rPr>
          <w:rFonts w:cstheme="minorHAnsi"/>
          <w:sz w:val="24"/>
          <w:szCs w:val="24"/>
        </w:rPr>
        <w:t xml:space="preserve">O interessado acima identificado </w:t>
      </w:r>
      <w:r w:rsidR="000137C8">
        <w:rPr>
          <w:rFonts w:cstheme="minorHAnsi"/>
          <w:sz w:val="24"/>
          <w:szCs w:val="24"/>
        </w:rPr>
        <w:t>requer</w:t>
      </w:r>
      <w:r w:rsidRPr="00193F92">
        <w:rPr>
          <w:rFonts w:cstheme="minorHAnsi"/>
          <w:sz w:val="24"/>
          <w:szCs w:val="24"/>
        </w:rPr>
        <w:t xml:space="preserve"> à Comissão Especial de Credenciamento do Hospital Militar de Área de Manaus a respectiva habilitação para </w:t>
      </w:r>
      <w:r w:rsidR="00DB1641">
        <w:rPr>
          <w:rFonts w:cstheme="minorHAnsi"/>
          <w:sz w:val="24"/>
          <w:szCs w:val="24"/>
        </w:rPr>
        <w:t>contratação</w:t>
      </w:r>
      <w:r w:rsidRPr="00193F92">
        <w:rPr>
          <w:rFonts w:cstheme="minorHAnsi"/>
          <w:sz w:val="24"/>
          <w:szCs w:val="24"/>
        </w:rPr>
        <w:t>, declarando total concordância com as condições estabelecidas no Edital de Credenciamento 001/202</w:t>
      </w:r>
      <w:r w:rsidR="00014990">
        <w:rPr>
          <w:rFonts w:cstheme="minorHAnsi"/>
          <w:sz w:val="24"/>
          <w:szCs w:val="24"/>
        </w:rPr>
        <w:t>2</w:t>
      </w:r>
      <w:r w:rsidR="00816579">
        <w:rPr>
          <w:rFonts w:cstheme="minorHAnsi"/>
          <w:sz w:val="24"/>
          <w:szCs w:val="24"/>
        </w:rPr>
        <w:t>- HMAM e seus anexos</w:t>
      </w:r>
      <w:r w:rsidRPr="00193F92">
        <w:rPr>
          <w:rFonts w:cstheme="minorHAnsi"/>
          <w:sz w:val="24"/>
          <w:szCs w:val="24"/>
        </w:rPr>
        <w:t>, inclusive com os valores e instruções constantes no Referencial de Custos e Projeto Básico</w:t>
      </w:r>
      <w:r w:rsidR="00816579" w:rsidRPr="00816579">
        <w:rPr>
          <w:rFonts w:cstheme="minorHAnsi"/>
          <w:sz w:val="24"/>
          <w:szCs w:val="24"/>
        </w:rPr>
        <w:t xml:space="preserve">, e que </w:t>
      </w:r>
      <w:r w:rsidR="00816579" w:rsidRPr="00816579">
        <w:rPr>
          <w:sz w:val="24"/>
          <w:szCs w:val="24"/>
        </w:rPr>
        <w:t>atende plenamente os requisitos de habilitação e de execução contratual.</w:t>
      </w:r>
      <w:r w:rsidRPr="00816579">
        <w:rPr>
          <w:rFonts w:cstheme="minorHAnsi"/>
          <w:sz w:val="24"/>
          <w:szCs w:val="24"/>
        </w:rPr>
        <w:t xml:space="preserve"> Para </w:t>
      </w:r>
      <w:r w:rsidRPr="00193F92">
        <w:rPr>
          <w:rFonts w:cstheme="minorHAnsi"/>
          <w:sz w:val="24"/>
          <w:szCs w:val="24"/>
        </w:rPr>
        <w:t>tanto, f</w:t>
      </w:r>
      <w:bookmarkStart w:id="0" w:name="_GoBack"/>
      <w:bookmarkEnd w:id="0"/>
      <w:r w:rsidRPr="00193F92">
        <w:rPr>
          <w:rFonts w:cstheme="minorHAnsi"/>
          <w:sz w:val="24"/>
          <w:szCs w:val="24"/>
        </w:rPr>
        <w:t>oram devidamente anexadas as documentações exigidas, bem como passamos a prestar as informações a seguir:</w:t>
      </w:r>
    </w:p>
    <w:p w:rsidR="003A45F4" w:rsidRDefault="003A4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2" w:type="dxa"/>
        <w:jc w:val="center"/>
        <w:tblCellMar>
          <w:left w:w="70" w:type="dxa"/>
          <w:right w:w="70" w:type="dxa"/>
        </w:tblCellMar>
        <w:tblLook w:val="0000"/>
      </w:tblPr>
      <w:tblGrid>
        <w:gridCol w:w="9912"/>
      </w:tblGrid>
      <w:tr w:rsidR="003A45F4" w:rsidRPr="000137C8">
        <w:trPr>
          <w:cantSplit/>
          <w:jc w:val="center"/>
        </w:trPr>
        <w:tc>
          <w:tcPr>
            <w:tcW w:w="9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Default="000137C8" w:rsidP="00DD68D0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1</w:t>
            </w:r>
            <w:r w:rsidR="00193F92" w:rsidRPr="004C0799">
              <w:rPr>
                <w:rFonts w:cstheme="minorHAnsi"/>
                <w:b/>
                <w:sz w:val="24"/>
                <w:szCs w:val="24"/>
              </w:rPr>
              <w:t>) Relação de Serviços:</w:t>
            </w:r>
            <w:r w:rsidR="00DD68D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D68D0" w:rsidRPr="00DD68D0">
              <w:rPr>
                <w:rFonts w:cstheme="minorHAnsi"/>
                <w:b/>
                <w:color w:val="FF0000"/>
                <w:sz w:val="24"/>
                <w:szCs w:val="24"/>
              </w:rPr>
              <w:t>(exemplo)</w:t>
            </w:r>
          </w:p>
          <w:p w:rsidR="00F65347" w:rsidRPr="00DD68D0" w:rsidRDefault="00DD68D0" w:rsidP="00DD68D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D68D0">
              <w:rPr>
                <w:rFonts w:cstheme="minorHAnsi"/>
                <w:sz w:val="24"/>
                <w:szCs w:val="24"/>
              </w:rPr>
              <w:t>- Exames de imagem</w:t>
            </w:r>
          </w:p>
          <w:p w:rsidR="00DD68D0" w:rsidRPr="004C0799" w:rsidRDefault="00DD68D0" w:rsidP="00DD68D0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DD68D0">
              <w:rPr>
                <w:rFonts w:cstheme="minorHAnsi"/>
                <w:sz w:val="24"/>
                <w:szCs w:val="24"/>
              </w:rPr>
              <w:t>- Exames Laboratoriais</w:t>
            </w: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jc w:val="center"/>
        <w:tblCellMar>
          <w:left w:w="70" w:type="dxa"/>
          <w:right w:w="70" w:type="dxa"/>
        </w:tblCellMar>
        <w:tblLook w:val="0000"/>
      </w:tblPr>
      <w:tblGrid>
        <w:gridCol w:w="9885"/>
      </w:tblGrid>
      <w:tr w:rsidR="003A45F4" w:rsidRPr="000137C8">
        <w:trPr>
          <w:cantSplit/>
          <w:jc w:val="center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4C0799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2</w:t>
            </w:r>
            <w:r w:rsidR="00193F92" w:rsidRPr="004C0799">
              <w:rPr>
                <w:rFonts w:cstheme="minorHAnsi"/>
                <w:b/>
                <w:sz w:val="24"/>
                <w:szCs w:val="24"/>
              </w:rPr>
              <w:t>) Relação de Equipamentos Técnicos:</w:t>
            </w:r>
          </w:p>
          <w:p w:rsidR="000137C8" w:rsidRDefault="000137C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F65347" w:rsidRPr="000137C8" w:rsidRDefault="00F6534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jc w:val="center"/>
        <w:tblCellMar>
          <w:left w:w="70" w:type="dxa"/>
          <w:right w:w="70" w:type="dxa"/>
        </w:tblCellMar>
        <w:tblLook w:val="0000"/>
      </w:tblPr>
      <w:tblGrid>
        <w:gridCol w:w="9885"/>
      </w:tblGrid>
      <w:tr w:rsidR="003A45F4">
        <w:trPr>
          <w:cantSplit/>
          <w:jc w:val="center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4C0799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3</w:t>
            </w:r>
            <w:r w:rsidR="00193F92" w:rsidRPr="004C0799">
              <w:rPr>
                <w:rFonts w:cstheme="minorHAnsi"/>
                <w:b/>
                <w:sz w:val="24"/>
                <w:szCs w:val="24"/>
              </w:rPr>
              <w:t>) Dias e Horários de Atendimento:</w:t>
            </w:r>
          </w:p>
          <w:p w:rsidR="004C0799" w:rsidRDefault="004C0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67" w:type="dxa"/>
        <w:jc w:val="center"/>
        <w:tblCellMar>
          <w:left w:w="70" w:type="dxa"/>
          <w:right w:w="70" w:type="dxa"/>
        </w:tblCellMar>
        <w:tblLook w:val="0000"/>
      </w:tblPr>
      <w:tblGrid>
        <w:gridCol w:w="2382"/>
        <w:gridCol w:w="3119"/>
        <w:gridCol w:w="4366"/>
      </w:tblGrid>
      <w:tr w:rsidR="003A45F4" w:rsidRPr="004C0799">
        <w:trPr>
          <w:cantSplit/>
          <w:jc w:val="center"/>
        </w:trPr>
        <w:tc>
          <w:tcPr>
            <w:tcW w:w="9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4C0799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4</w:t>
            </w:r>
            <w:r w:rsidR="00193F92" w:rsidRPr="004C0799">
              <w:rPr>
                <w:rFonts w:cstheme="minorHAnsi"/>
                <w:b/>
                <w:sz w:val="24"/>
                <w:szCs w:val="24"/>
              </w:rPr>
              <w:t>) Dados Bancários:</w:t>
            </w:r>
          </w:p>
        </w:tc>
      </w:tr>
      <w:tr w:rsidR="003A45F4" w:rsidRPr="004C0799" w:rsidTr="004C0799">
        <w:trPr>
          <w:cantSplit/>
          <w:jc w:val="center"/>
        </w:trPr>
        <w:tc>
          <w:tcPr>
            <w:tcW w:w="2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4C0799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Banco: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4C0799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Agência: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4C0799" w:rsidRDefault="00193F9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C0799">
              <w:rPr>
                <w:rFonts w:cstheme="minorHAnsi"/>
                <w:b/>
                <w:sz w:val="24"/>
                <w:szCs w:val="24"/>
              </w:rPr>
              <w:t>Conta Corrente:</w:t>
            </w:r>
          </w:p>
        </w:tc>
      </w:tr>
    </w:tbl>
    <w:p w:rsidR="0093351B" w:rsidRDefault="0093351B" w:rsidP="00816579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3A45F4" w:rsidRDefault="00193F92" w:rsidP="00816579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816579">
        <w:rPr>
          <w:rFonts w:cstheme="minorHAnsi"/>
          <w:sz w:val="24"/>
          <w:szCs w:val="24"/>
        </w:rPr>
        <w:t>A</w:t>
      </w:r>
      <w:r w:rsidR="00816579">
        <w:rPr>
          <w:rFonts w:cstheme="minorHAnsi"/>
          <w:sz w:val="24"/>
          <w:szCs w:val="24"/>
        </w:rPr>
        <w:t xml:space="preserve"> documentação</w:t>
      </w:r>
      <w:r w:rsidRPr="00816579">
        <w:rPr>
          <w:rFonts w:cstheme="minorHAnsi"/>
          <w:sz w:val="24"/>
          <w:szCs w:val="24"/>
        </w:rPr>
        <w:t xml:space="preserve"> inerente à habilitação encontra-se anexada na seguinte ordem:</w:t>
      </w:r>
    </w:p>
    <w:p w:rsidR="0054269E" w:rsidRPr="00816579" w:rsidRDefault="0054269E" w:rsidP="00816579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tbl>
      <w:tblPr>
        <w:tblW w:w="9820" w:type="dxa"/>
        <w:jc w:val="center"/>
        <w:tblCellMar>
          <w:left w:w="70" w:type="dxa"/>
          <w:right w:w="70" w:type="dxa"/>
        </w:tblCellMar>
        <w:tblLook w:val="0000"/>
      </w:tblPr>
      <w:tblGrid>
        <w:gridCol w:w="800"/>
        <w:gridCol w:w="9020"/>
      </w:tblGrid>
      <w:tr w:rsidR="0054269E" w:rsidRPr="00816579" w:rsidTr="0054269E">
        <w:trPr>
          <w:cantSplit/>
          <w:jc w:val="center"/>
        </w:trPr>
        <w:tc>
          <w:tcPr>
            <w:tcW w:w="9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69E" w:rsidRPr="00816579" w:rsidRDefault="0054269E" w:rsidP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16579">
              <w:rPr>
                <w:rFonts w:cstheme="minorHAnsi"/>
                <w:b/>
                <w:sz w:val="24"/>
                <w:szCs w:val="24"/>
              </w:rPr>
              <w:t xml:space="preserve">1. </w:t>
            </w:r>
            <w:r>
              <w:rPr>
                <w:rFonts w:cstheme="minorHAnsi"/>
                <w:b/>
                <w:sz w:val="24"/>
                <w:szCs w:val="24"/>
              </w:rPr>
              <w:t>CARTA-PROPOSTA DE SERVIÇO E RELAÇÃO DO CORPO CLÍNICO</w:t>
            </w:r>
          </w:p>
        </w:tc>
      </w:tr>
      <w:tr w:rsidR="0054269E" w:rsidRPr="00816579" w:rsidTr="0054269E">
        <w:trPr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69E" w:rsidRPr="00816579" w:rsidRDefault="0054269E" w:rsidP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69E" w:rsidRPr="00816579" w:rsidRDefault="0054269E" w:rsidP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4269E" w:rsidRPr="00816579" w:rsidTr="0054269E">
        <w:trPr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69E" w:rsidRPr="00816579" w:rsidRDefault="0054269E" w:rsidP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69E" w:rsidRPr="00816579" w:rsidRDefault="0054269E" w:rsidP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jc w:val="center"/>
        <w:tblCellMar>
          <w:left w:w="70" w:type="dxa"/>
          <w:right w:w="70" w:type="dxa"/>
        </w:tblCellMar>
        <w:tblLook w:val="0000"/>
      </w:tblPr>
      <w:tblGrid>
        <w:gridCol w:w="800"/>
        <w:gridCol w:w="9020"/>
      </w:tblGrid>
      <w:tr w:rsidR="003A45F4" w:rsidRPr="00816579" w:rsidTr="004C0799">
        <w:trPr>
          <w:cantSplit/>
          <w:jc w:val="center"/>
        </w:trPr>
        <w:tc>
          <w:tcPr>
            <w:tcW w:w="9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="00193F92" w:rsidRPr="00816579">
              <w:rPr>
                <w:rFonts w:cstheme="minorHAnsi"/>
                <w:b/>
                <w:sz w:val="24"/>
                <w:szCs w:val="24"/>
              </w:rPr>
              <w:t>. HABILITAÇÃO JURÍDICA</w:t>
            </w:r>
          </w:p>
        </w:tc>
      </w:tr>
      <w:tr w:rsidR="003A45F4" w:rsidRPr="00816579" w:rsidTr="004C0799">
        <w:trPr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45F4" w:rsidRPr="00816579" w:rsidTr="004C0799">
        <w:trPr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45F4" w:rsidRPr="00816579" w:rsidTr="004C0799">
        <w:trPr>
          <w:jc w:val="center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1" w:type="dxa"/>
        <w:jc w:val="center"/>
        <w:tblCellMar>
          <w:left w:w="70" w:type="dxa"/>
          <w:right w:w="70" w:type="dxa"/>
        </w:tblCellMar>
        <w:tblLook w:val="0000"/>
      </w:tblPr>
      <w:tblGrid>
        <w:gridCol w:w="790"/>
        <w:gridCol w:w="9011"/>
      </w:tblGrid>
      <w:tr w:rsidR="003A45F4" w:rsidRPr="00816579" w:rsidTr="00816579">
        <w:trPr>
          <w:cantSplit/>
          <w:jc w:val="center"/>
        </w:trPr>
        <w:tc>
          <w:tcPr>
            <w:tcW w:w="9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45F4" w:rsidRPr="00816579" w:rsidRDefault="0054269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="00193F92" w:rsidRPr="00816579">
              <w:rPr>
                <w:rFonts w:cstheme="minorHAnsi"/>
                <w:b/>
                <w:sz w:val="24"/>
                <w:szCs w:val="24"/>
              </w:rPr>
              <w:t>. REGULARIDADE FISCAL</w:t>
            </w:r>
            <w:r w:rsidR="004C0799" w:rsidRPr="00816579">
              <w:rPr>
                <w:rFonts w:cstheme="minorHAnsi"/>
                <w:b/>
                <w:sz w:val="24"/>
                <w:szCs w:val="24"/>
              </w:rPr>
              <w:t xml:space="preserve"> E TRABALHISTA E ECONÔMICO-FINANCEIRA</w:t>
            </w:r>
          </w:p>
        </w:tc>
      </w:tr>
      <w:tr w:rsidR="003A45F4" w:rsidRPr="00816579" w:rsidTr="00816579">
        <w:trPr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F4" w:rsidRPr="00816579" w:rsidRDefault="003A45F4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45F4" w:rsidRPr="00816579" w:rsidTr="00816579">
        <w:trPr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F4" w:rsidRPr="00816579" w:rsidRDefault="003A45F4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45F4" w:rsidRPr="00816579" w:rsidTr="00816579">
        <w:trPr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F4" w:rsidRPr="00816579" w:rsidRDefault="003A45F4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0" w:type="dxa"/>
        <w:jc w:val="center"/>
        <w:tblCellMar>
          <w:left w:w="70" w:type="dxa"/>
          <w:right w:w="70" w:type="dxa"/>
        </w:tblCellMar>
        <w:tblLook w:val="0000"/>
      </w:tblPr>
      <w:tblGrid>
        <w:gridCol w:w="790"/>
        <w:gridCol w:w="9010"/>
      </w:tblGrid>
      <w:tr w:rsidR="003A45F4" w:rsidRPr="00816579" w:rsidTr="004C0799">
        <w:trPr>
          <w:cantSplit/>
          <w:jc w:val="center"/>
        </w:trPr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54269E" w:rsidP="008165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193F92" w:rsidRPr="00816579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816579" w:rsidRPr="00816579">
              <w:rPr>
                <w:rFonts w:cstheme="minorHAnsi"/>
                <w:b/>
                <w:sz w:val="24"/>
                <w:szCs w:val="24"/>
              </w:rPr>
              <w:t xml:space="preserve">QUALIFICAÇÃO TÉCNICA </w:t>
            </w:r>
          </w:p>
        </w:tc>
      </w:tr>
      <w:tr w:rsidR="003A45F4" w:rsidRPr="00816579" w:rsidTr="004C0799">
        <w:trPr>
          <w:jc w:val="center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3A45F4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C0799" w:rsidRPr="00816579" w:rsidTr="004C0799">
        <w:trPr>
          <w:jc w:val="center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799" w:rsidRPr="00816579" w:rsidRDefault="004C0799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799" w:rsidRPr="00816579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C0799" w:rsidRPr="00816579" w:rsidTr="004C0799">
        <w:trPr>
          <w:jc w:val="center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799" w:rsidRPr="00816579" w:rsidRDefault="004C0799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799" w:rsidRPr="00816579" w:rsidRDefault="004C079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A45F4" w:rsidRDefault="003A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jc w:val="center"/>
        <w:tblInd w:w="-142" w:type="dxa"/>
        <w:tblCellMar>
          <w:left w:w="70" w:type="dxa"/>
          <w:right w:w="70" w:type="dxa"/>
        </w:tblCellMar>
        <w:tblLook w:val="0000"/>
      </w:tblPr>
      <w:tblGrid>
        <w:gridCol w:w="851"/>
        <w:gridCol w:w="8930"/>
      </w:tblGrid>
      <w:tr w:rsidR="003A45F4" w:rsidRPr="00816579" w:rsidTr="004C0799">
        <w:trPr>
          <w:cantSplit/>
          <w:jc w:val="center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54269E" w:rsidP="008165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  <w:r w:rsidR="00193F92" w:rsidRPr="00816579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816579" w:rsidRPr="00816579">
              <w:rPr>
                <w:rFonts w:cstheme="minorHAnsi"/>
                <w:b/>
                <w:sz w:val="24"/>
                <w:szCs w:val="24"/>
              </w:rPr>
              <w:t>DECLARAÇÕES/CERTIDÕES</w:t>
            </w:r>
          </w:p>
        </w:tc>
      </w:tr>
      <w:tr w:rsidR="003A45F4" w:rsidRPr="00816579" w:rsidTr="004C0799">
        <w:trPr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5F4" w:rsidRPr="00816579" w:rsidRDefault="003A45F4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5F4" w:rsidRPr="00816579" w:rsidRDefault="003A45F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16579" w:rsidRPr="00816579" w:rsidTr="004C0799">
        <w:trPr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579" w:rsidRPr="00816579" w:rsidRDefault="00816579" w:rsidP="008165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79" w:rsidRPr="00816579" w:rsidRDefault="008165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A45F4" w:rsidRPr="004C0799" w:rsidRDefault="003A45F4">
      <w:pPr>
        <w:spacing w:after="0" w:line="240" w:lineRule="auto"/>
        <w:rPr>
          <w:rFonts w:cstheme="minorHAnsi"/>
          <w:sz w:val="24"/>
          <w:szCs w:val="24"/>
        </w:rPr>
      </w:pPr>
    </w:p>
    <w:p w:rsidR="004C0799" w:rsidRPr="004C0799" w:rsidRDefault="004C0799">
      <w:pPr>
        <w:pStyle w:val="Standard"/>
        <w:widowControl w:val="0"/>
        <w:tabs>
          <w:tab w:val="left" w:pos="709"/>
        </w:tabs>
        <w:spacing w:line="360" w:lineRule="auto"/>
        <w:jc w:val="center"/>
        <w:rPr>
          <w:rFonts w:asciiTheme="minorHAnsi" w:hAnsiTheme="minorHAnsi" w:cstheme="minorHAnsi"/>
        </w:rPr>
      </w:pPr>
    </w:p>
    <w:p w:rsidR="003A45F4" w:rsidRPr="004C0799" w:rsidRDefault="00193F92">
      <w:pPr>
        <w:pStyle w:val="Standard"/>
        <w:widowControl w:val="0"/>
        <w:tabs>
          <w:tab w:val="left" w:pos="709"/>
        </w:tabs>
        <w:spacing w:line="360" w:lineRule="auto"/>
        <w:jc w:val="center"/>
        <w:rPr>
          <w:rFonts w:asciiTheme="minorHAnsi" w:hAnsiTheme="minorHAnsi" w:cstheme="minorHAnsi"/>
          <w:color w:val="FF0000"/>
        </w:rPr>
      </w:pPr>
      <w:r w:rsidRPr="004C0799">
        <w:rPr>
          <w:rFonts w:asciiTheme="minorHAnsi" w:hAnsiTheme="minorHAnsi" w:cstheme="minorHAnsi"/>
        </w:rPr>
        <w:t>Manaus-AM, _____ de _______________de</w:t>
      </w:r>
      <w:r w:rsidR="004C0799" w:rsidRPr="004C0799">
        <w:rPr>
          <w:rFonts w:asciiTheme="minorHAnsi" w:hAnsiTheme="minorHAnsi" w:cstheme="minorHAnsi"/>
        </w:rPr>
        <w:t xml:space="preserve"> </w:t>
      </w:r>
      <w:r w:rsidR="00393B07">
        <w:rPr>
          <w:rFonts w:asciiTheme="minorHAnsi" w:hAnsiTheme="minorHAnsi" w:cstheme="minorHAnsi"/>
        </w:rPr>
        <w:t>__________</w:t>
      </w:r>
      <w:r w:rsidRPr="004C0799">
        <w:rPr>
          <w:rFonts w:asciiTheme="minorHAnsi" w:hAnsiTheme="minorHAnsi" w:cstheme="minorHAnsi"/>
        </w:rPr>
        <w:t>.</w:t>
      </w:r>
    </w:p>
    <w:p w:rsidR="003A45F4" w:rsidRPr="004C0799" w:rsidRDefault="003A45F4">
      <w:pPr>
        <w:jc w:val="center"/>
        <w:rPr>
          <w:rFonts w:cstheme="minorHAnsi"/>
        </w:rPr>
      </w:pPr>
    </w:p>
    <w:p w:rsidR="003A45F4" w:rsidRPr="004C0799" w:rsidRDefault="00193F92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4C0799">
        <w:rPr>
          <w:rFonts w:cstheme="minorHAnsi"/>
          <w:sz w:val="24"/>
          <w:szCs w:val="24"/>
        </w:rPr>
        <w:t>________________________________________</w:t>
      </w:r>
    </w:p>
    <w:p w:rsidR="003A45F4" w:rsidRDefault="00F65347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="00193F92" w:rsidRPr="004C0799">
        <w:rPr>
          <w:rFonts w:cstheme="minorHAnsi"/>
          <w:sz w:val="24"/>
          <w:szCs w:val="24"/>
        </w:rPr>
        <w:t xml:space="preserve">Responsável </w:t>
      </w:r>
      <w:r>
        <w:rPr>
          <w:rFonts w:cstheme="minorHAnsi"/>
          <w:sz w:val="24"/>
          <w:szCs w:val="24"/>
        </w:rPr>
        <w:t>Legal)</w:t>
      </w:r>
    </w:p>
    <w:p w:rsidR="00F65347" w:rsidRPr="004C0799" w:rsidRDefault="00F65347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(nº cédula de identidade)</w:t>
      </w:r>
    </w:p>
    <w:p w:rsidR="003A45F4" w:rsidRDefault="003A45F4">
      <w:pPr>
        <w:spacing w:after="0" w:line="36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7F3B94" w:rsidRDefault="007F3B94">
      <w:pPr>
        <w:spacing w:after="0" w:line="36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7F3B94" w:rsidRDefault="007F3B94">
      <w:pPr>
        <w:spacing w:after="0" w:line="36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7F3B94" w:rsidRDefault="007F3B94" w:rsidP="007F3B94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Manaus,        </w:t>
      </w:r>
      <w:r w:rsidRPr="00EF1118">
        <w:rPr>
          <w:rFonts w:ascii="Calibri" w:hAnsi="Calibri" w:cs="Calibri"/>
          <w:b/>
          <w:bCs/>
          <w:color w:val="000000"/>
          <w:sz w:val="24"/>
          <w:szCs w:val="24"/>
        </w:rPr>
        <w:t xml:space="preserve"> de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                           </w:t>
      </w:r>
      <w:r w:rsidRPr="00EF1118">
        <w:rPr>
          <w:rFonts w:ascii="Calibri" w:hAnsi="Calibri" w:cs="Calibri"/>
          <w:b/>
          <w:bCs/>
          <w:color w:val="000000"/>
          <w:sz w:val="24"/>
          <w:szCs w:val="24"/>
        </w:rPr>
        <w:t xml:space="preserve"> de 2022.</w:t>
      </w:r>
    </w:p>
    <w:p w:rsidR="007F3B94" w:rsidRDefault="007F3B94" w:rsidP="007F3B94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7F3B94" w:rsidRDefault="007F3B94" w:rsidP="007F3B94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7F3B94" w:rsidRDefault="007F3B94" w:rsidP="007F3B94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7F3B94" w:rsidRDefault="00AA6A29" w:rsidP="007F3B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ALESSANDRO SARTORI THIES</w:t>
      </w:r>
      <w:r w:rsidR="007F3B94">
        <w:rPr>
          <w:rFonts w:ascii="Calibri" w:hAnsi="Calibri" w:cs="Calibri"/>
          <w:b/>
          <w:bCs/>
          <w:color w:val="000000"/>
          <w:sz w:val="24"/>
          <w:szCs w:val="24"/>
        </w:rPr>
        <w:t xml:space="preserve"> – Cel </w:t>
      </w:r>
    </w:p>
    <w:p w:rsidR="003A45F4" w:rsidRDefault="007F3B94" w:rsidP="007F3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840419">
        <w:rPr>
          <w:rFonts w:ascii="Calibri" w:hAnsi="Calibri" w:cs="Calibri"/>
          <w:bCs/>
          <w:color w:val="000000"/>
          <w:sz w:val="20"/>
          <w:szCs w:val="20"/>
        </w:rPr>
        <w:t xml:space="preserve">Ordenador de Despesas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do </w:t>
      </w:r>
      <w:r w:rsidRPr="00840419">
        <w:rPr>
          <w:rFonts w:ascii="Calibri" w:hAnsi="Calibri" w:cs="Calibri"/>
          <w:bCs/>
          <w:color w:val="000000"/>
          <w:sz w:val="20"/>
          <w:szCs w:val="20"/>
        </w:rPr>
        <w:t>H Mil A Manaus</w:t>
      </w:r>
    </w:p>
    <w:p w:rsidR="003A45F4" w:rsidRDefault="003A45F4">
      <w:pPr>
        <w:spacing w:after="0" w:line="36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sectPr w:rsidR="003A45F4" w:rsidSect="00933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566" w:bottom="851" w:left="709" w:header="426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A5B" w:rsidRDefault="00817A5B" w:rsidP="003A45F4">
      <w:pPr>
        <w:spacing w:after="0" w:line="240" w:lineRule="auto"/>
      </w:pPr>
      <w:r>
        <w:separator/>
      </w:r>
    </w:p>
  </w:endnote>
  <w:endnote w:type="continuationSeparator" w:id="1">
    <w:p w:rsidR="00817A5B" w:rsidRDefault="00817A5B" w:rsidP="003A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B" w:rsidRDefault="0093351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2A" w:rsidRDefault="00FC0C2A" w:rsidP="00FC0C2A">
    <w:pPr>
      <w:spacing w:after="0"/>
    </w:pPr>
    <w:r w:rsidRPr="001F61F9">
      <w:rPr>
        <w:rFonts w:cstheme="minorHAnsi"/>
        <w:color w:val="000000"/>
        <w:sz w:val="20"/>
        <w:szCs w:val="20"/>
      </w:rPr>
      <w:t>H Mil A Manaus - Avenida Professor Ernani Simão, nº 1421, Cachoeirinha, Manaus-AM, CEP 69.065-390, Fone: (92) 2126-2070</w:t>
    </w:r>
  </w:p>
  <w:p w:rsidR="00DD68D0" w:rsidRPr="001F61F9" w:rsidRDefault="00FC0C2A" w:rsidP="00FC0C2A">
    <w:pPr>
      <w:pStyle w:val="Header"/>
      <w:ind w:right="425"/>
      <w:jc w:val="center"/>
      <w:rPr>
        <w:rFonts w:cstheme="minorHAnsi"/>
        <w:color w:val="000000"/>
        <w:sz w:val="20"/>
        <w:szCs w:val="20"/>
      </w:rPr>
    </w:pPr>
    <w:r>
      <w:rPr>
        <w:rFonts w:cstheme="minorHAnsi"/>
        <w:b/>
        <w:i/>
        <w:sz w:val="20"/>
        <w:szCs w:val="20"/>
      </w:rPr>
      <w:t>Anexo A -</w:t>
    </w:r>
    <w:r w:rsidRPr="001F61F9">
      <w:rPr>
        <w:rFonts w:cstheme="minorHAnsi"/>
        <w:b/>
        <w:i/>
        <w:sz w:val="20"/>
        <w:szCs w:val="20"/>
      </w:rPr>
      <w:t xml:space="preserve"> Edital de Credenciamento nº 001/202</w:t>
    </w:r>
    <w:r>
      <w:rPr>
        <w:rFonts w:cstheme="minorHAnsi"/>
        <w:b/>
        <w:i/>
        <w:sz w:val="20"/>
        <w:szCs w:val="20"/>
      </w:rPr>
      <w:t>2</w:t>
    </w:r>
    <w:r w:rsidRPr="001F61F9">
      <w:rPr>
        <w:rFonts w:cstheme="minorHAnsi"/>
        <w:b/>
        <w:i/>
        <w:sz w:val="20"/>
        <w:szCs w:val="20"/>
      </w:rPr>
      <w:t xml:space="preserve"> .................................</w:t>
    </w:r>
    <w:r>
      <w:rPr>
        <w:rFonts w:cstheme="minorHAnsi"/>
        <w:b/>
        <w:i/>
        <w:sz w:val="20"/>
        <w:szCs w:val="20"/>
      </w:rPr>
      <w:t>...............................</w:t>
    </w:r>
    <w:r w:rsidRPr="001F61F9">
      <w:rPr>
        <w:rFonts w:cstheme="minorHAnsi"/>
        <w:b/>
        <w:i/>
        <w:sz w:val="20"/>
        <w:szCs w:val="20"/>
      </w:rPr>
      <w:t xml:space="preserve">................... Página </w:t>
    </w:r>
    <w:r w:rsidR="00483599" w:rsidRPr="001F61F9">
      <w:rPr>
        <w:rFonts w:cstheme="minorHAnsi"/>
        <w:b/>
        <w:bCs/>
        <w:i/>
        <w:sz w:val="20"/>
        <w:szCs w:val="20"/>
      </w:rPr>
      <w:fldChar w:fldCharType="begin"/>
    </w:r>
    <w:r w:rsidRPr="001F61F9">
      <w:rPr>
        <w:rFonts w:cstheme="minorHAnsi"/>
        <w:b/>
        <w:bCs/>
        <w:i/>
        <w:sz w:val="20"/>
        <w:szCs w:val="20"/>
      </w:rPr>
      <w:instrText>PAGE</w:instrText>
    </w:r>
    <w:r w:rsidR="00483599" w:rsidRPr="001F61F9">
      <w:rPr>
        <w:rFonts w:cstheme="minorHAnsi"/>
        <w:b/>
        <w:bCs/>
        <w:i/>
        <w:sz w:val="20"/>
        <w:szCs w:val="20"/>
      </w:rPr>
      <w:fldChar w:fldCharType="separate"/>
    </w:r>
    <w:r w:rsidR="00A80387">
      <w:rPr>
        <w:rFonts w:cstheme="minorHAnsi"/>
        <w:b/>
        <w:bCs/>
        <w:i/>
        <w:noProof/>
        <w:sz w:val="20"/>
        <w:szCs w:val="20"/>
      </w:rPr>
      <w:t>1</w:t>
    </w:r>
    <w:r w:rsidR="00483599" w:rsidRPr="001F61F9">
      <w:rPr>
        <w:rFonts w:cstheme="minorHAnsi"/>
        <w:b/>
        <w:bCs/>
        <w:i/>
        <w:sz w:val="20"/>
        <w:szCs w:val="20"/>
      </w:rPr>
      <w:fldChar w:fldCharType="end"/>
    </w:r>
    <w:r w:rsidRPr="001F61F9">
      <w:rPr>
        <w:rFonts w:cstheme="minorHAnsi"/>
        <w:b/>
        <w:i/>
        <w:sz w:val="20"/>
        <w:szCs w:val="20"/>
      </w:rPr>
      <w:t xml:space="preserve"> de </w:t>
    </w:r>
    <w:r w:rsidR="00483599" w:rsidRPr="001F61F9">
      <w:rPr>
        <w:rFonts w:cstheme="minorHAnsi"/>
        <w:b/>
        <w:bCs/>
        <w:i/>
        <w:sz w:val="20"/>
        <w:szCs w:val="20"/>
      </w:rPr>
      <w:fldChar w:fldCharType="begin"/>
    </w:r>
    <w:r w:rsidRPr="001F61F9">
      <w:rPr>
        <w:rFonts w:cstheme="minorHAnsi"/>
        <w:b/>
        <w:bCs/>
        <w:i/>
        <w:sz w:val="20"/>
        <w:szCs w:val="20"/>
      </w:rPr>
      <w:instrText>NUMPAGES</w:instrText>
    </w:r>
    <w:r w:rsidR="00483599" w:rsidRPr="001F61F9">
      <w:rPr>
        <w:rFonts w:cstheme="minorHAnsi"/>
        <w:b/>
        <w:bCs/>
        <w:i/>
        <w:sz w:val="20"/>
        <w:szCs w:val="20"/>
      </w:rPr>
      <w:fldChar w:fldCharType="separate"/>
    </w:r>
    <w:r w:rsidR="00A80387">
      <w:rPr>
        <w:rFonts w:cstheme="minorHAnsi"/>
        <w:b/>
        <w:bCs/>
        <w:i/>
        <w:noProof/>
        <w:sz w:val="20"/>
        <w:szCs w:val="20"/>
      </w:rPr>
      <w:t>2</w:t>
    </w:r>
    <w:r w:rsidR="00483599" w:rsidRPr="001F61F9">
      <w:rPr>
        <w:rFonts w:cstheme="minorHAnsi"/>
        <w:b/>
        <w:bCs/>
        <w:i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B" w:rsidRDefault="0093351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A5B" w:rsidRDefault="00817A5B" w:rsidP="003A45F4">
      <w:pPr>
        <w:spacing w:after="0" w:line="240" w:lineRule="auto"/>
      </w:pPr>
      <w:r>
        <w:separator/>
      </w:r>
    </w:p>
  </w:footnote>
  <w:footnote w:type="continuationSeparator" w:id="1">
    <w:p w:rsidR="00817A5B" w:rsidRDefault="00817A5B" w:rsidP="003A4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B" w:rsidRDefault="0093351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9889" w:type="dxa"/>
      <w:tblLook w:val="04A0"/>
    </w:tblPr>
    <w:tblGrid>
      <w:gridCol w:w="9889"/>
    </w:tblGrid>
    <w:tr w:rsidR="00DD68D0" w:rsidTr="0093351B">
      <w:trPr>
        <w:trHeight w:val="851"/>
      </w:trPr>
      <w:tc>
        <w:tcPr>
          <w:tcW w:w="988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DD68D0" w:rsidRDefault="00DD68D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  <w:lang w:eastAsia="pt-BR"/>
            </w:rPr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-145415</wp:posOffset>
                </wp:positionV>
                <wp:extent cx="771525" cy="514350"/>
                <wp:effectExtent l="19050" t="0" r="9525" b="0"/>
                <wp:wrapSquare wrapText="largest"/>
                <wp:docPr id="2" name="Figura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DD68D0" w:rsidRDefault="00483599">
    <w:pPr>
      <w:pStyle w:val="Header"/>
      <w:tabs>
        <w:tab w:val="clear" w:pos="4252"/>
        <w:tab w:val="clear" w:pos="8504"/>
        <w:tab w:val="left" w:pos="1455"/>
      </w:tabs>
    </w:pPr>
    <w:r>
      <w:pict>
        <v:shapetype id="shapetype_136" o:spid="_x0000_m1026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B" w:rsidRDefault="0093351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A45F4"/>
    <w:rsid w:val="000137C8"/>
    <w:rsid w:val="00014990"/>
    <w:rsid w:val="000B3121"/>
    <w:rsid w:val="001508E8"/>
    <w:rsid w:val="00193F92"/>
    <w:rsid w:val="001C5747"/>
    <w:rsid w:val="001F61F9"/>
    <w:rsid w:val="00244F65"/>
    <w:rsid w:val="00393B07"/>
    <w:rsid w:val="003A45F4"/>
    <w:rsid w:val="00423B18"/>
    <w:rsid w:val="00473813"/>
    <w:rsid w:val="00483599"/>
    <w:rsid w:val="004C0799"/>
    <w:rsid w:val="00525DD3"/>
    <w:rsid w:val="0054269E"/>
    <w:rsid w:val="007F3B94"/>
    <w:rsid w:val="00816579"/>
    <w:rsid w:val="00817A5B"/>
    <w:rsid w:val="00836792"/>
    <w:rsid w:val="0093351B"/>
    <w:rsid w:val="00A80387"/>
    <w:rsid w:val="00AA6A29"/>
    <w:rsid w:val="00AF48D0"/>
    <w:rsid w:val="00DB1641"/>
    <w:rsid w:val="00DD68D0"/>
    <w:rsid w:val="00E177BC"/>
    <w:rsid w:val="00F33B99"/>
    <w:rsid w:val="00F52551"/>
    <w:rsid w:val="00F65347"/>
    <w:rsid w:val="00F723A3"/>
    <w:rsid w:val="00FC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3D1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Header"/>
    <w:uiPriority w:val="99"/>
    <w:qFormat/>
    <w:rsid w:val="00B35C60"/>
  </w:style>
  <w:style w:type="character" w:customStyle="1" w:styleId="RodapChar">
    <w:name w:val="Rodapé Char"/>
    <w:basedOn w:val="Fontepargpadro"/>
    <w:link w:val="Footer"/>
    <w:uiPriority w:val="99"/>
    <w:qFormat/>
    <w:rsid w:val="00B35C60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8139B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rsid w:val="003A45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3A45F4"/>
    <w:pPr>
      <w:spacing w:after="140"/>
    </w:pPr>
  </w:style>
  <w:style w:type="paragraph" w:styleId="Lista">
    <w:name w:val="List"/>
    <w:basedOn w:val="Corpodetexto"/>
    <w:rsid w:val="003A45F4"/>
    <w:rPr>
      <w:rFonts w:cs="Arial"/>
    </w:rPr>
  </w:style>
  <w:style w:type="paragraph" w:customStyle="1" w:styleId="Caption">
    <w:name w:val="Caption"/>
    <w:basedOn w:val="Normal"/>
    <w:qFormat/>
    <w:rsid w:val="003A45F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3A45F4"/>
    <w:pPr>
      <w:suppressLineNumbers/>
    </w:pPr>
    <w:rPr>
      <w:rFonts w:cs="Arial"/>
    </w:rPr>
  </w:style>
  <w:style w:type="paragraph" w:customStyle="1" w:styleId="Default">
    <w:name w:val="Default"/>
    <w:qFormat/>
    <w:rsid w:val="0064067F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abealhoeRodap">
    <w:name w:val="Cabeçalho e Rodapé"/>
    <w:basedOn w:val="Normal"/>
    <w:qFormat/>
    <w:rsid w:val="003A45F4"/>
  </w:style>
  <w:style w:type="paragraph" w:customStyle="1" w:styleId="Header">
    <w:name w:val="Header"/>
    <w:basedOn w:val="Normal"/>
    <w:link w:val="CabealhoChar"/>
    <w:uiPriority w:val="99"/>
    <w:unhideWhenUsed/>
    <w:rsid w:val="00B35C60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Footer">
    <w:name w:val="Footer"/>
    <w:basedOn w:val="Normal"/>
    <w:link w:val="RodapChar"/>
    <w:uiPriority w:val="99"/>
    <w:unhideWhenUsed/>
    <w:rsid w:val="00B35C60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8139B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4071B"/>
    <w:pPr>
      <w:ind w:left="720"/>
      <w:contextualSpacing/>
    </w:pPr>
  </w:style>
  <w:style w:type="paragraph" w:customStyle="1" w:styleId="Standard">
    <w:name w:val="Standard"/>
    <w:qFormat/>
    <w:rsid w:val="00023BD4"/>
    <w:pPr>
      <w:suppressAutoHyphens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Standard"/>
    <w:qFormat/>
    <w:rsid w:val="00023BD4"/>
    <w:pPr>
      <w:suppressLineNumbers/>
    </w:pPr>
  </w:style>
  <w:style w:type="paragraph" w:styleId="NormalWeb">
    <w:name w:val="Normal (Web)"/>
    <w:basedOn w:val="Normal"/>
    <w:uiPriority w:val="99"/>
    <w:semiHidden/>
    <w:unhideWhenUsed/>
    <w:qFormat/>
    <w:rsid w:val="00785797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C54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iPriority w:val="99"/>
    <w:semiHidden/>
    <w:unhideWhenUsed/>
    <w:rsid w:val="004C0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1">
    <w:name w:val="Cabeçalho Char1"/>
    <w:basedOn w:val="Fontepargpadro"/>
    <w:link w:val="Cabealho"/>
    <w:uiPriority w:val="99"/>
    <w:semiHidden/>
    <w:rsid w:val="004C0799"/>
  </w:style>
  <w:style w:type="paragraph" w:styleId="Rodap">
    <w:name w:val="footer"/>
    <w:basedOn w:val="Normal"/>
    <w:link w:val="RodapChar1"/>
    <w:uiPriority w:val="99"/>
    <w:semiHidden/>
    <w:unhideWhenUsed/>
    <w:rsid w:val="004C0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link w:val="Rodap"/>
    <w:uiPriority w:val="99"/>
    <w:semiHidden/>
    <w:rsid w:val="004C07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BACA7-2489-40DB-9CE5-2D7783AD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Luiz Faria Vaz de Mello</dc:creator>
  <cp:lastModifiedBy>Fusex03_HMAM</cp:lastModifiedBy>
  <cp:revision>16</cp:revision>
  <cp:lastPrinted>2022-05-12T12:42:00Z</cp:lastPrinted>
  <dcterms:created xsi:type="dcterms:W3CDTF">2022-04-05T14:09:00Z</dcterms:created>
  <dcterms:modified xsi:type="dcterms:W3CDTF">2024-02-22T11:31:00Z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